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B778" w14:textId="77777777" w:rsidR="008C73EA" w:rsidRDefault="008C73EA" w:rsidP="008C73EA">
      <w:pPr>
        <w:jc w:val="left"/>
        <w:rPr>
          <w:b/>
        </w:rPr>
      </w:pPr>
    </w:p>
    <w:p w14:paraId="22283469" w14:textId="77777777" w:rsidR="008C73EA" w:rsidRDefault="008C73EA" w:rsidP="008C73EA">
      <w:pPr>
        <w:jc w:val="left"/>
        <w:rPr>
          <w:b/>
        </w:rPr>
      </w:pPr>
      <w:r>
        <w:rPr>
          <w:b/>
        </w:rPr>
        <w:t>For Immediate Release:</w:t>
      </w:r>
    </w:p>
    <w:p w14:paraId="7B6F745C" w14:textId="77777777" w:rsidR="008C73EA" w:rsidRDefault="008C73EA" w:rsidP="008C73EA">
      <w:pPr>
        <w:jc w:val="left"/>
        <w:rPr>
          <w:b/>
        </w:rPr>
      </w:pPr>
    </w:p>
    <w:p w14:paraId="7DCFF3EA" w14:textId="77777777" w:rsidR="008C73EA" w:rsidRDefault="008C73EA" w:rsidP="008C73EA">
      <w:pPr>
        <w:jc w:val="left"/>
        <w:rPr>
          <w:b/>
        </w:rPr>
      </w:pPr>
      <w:r>
        <w:rPr>
          <w:b/>
        </w:rPr>
        <w:t xml:space="preserve">Contact: </w:t>
      </w:r>
    </w:p>
    <w:p w14:paraId="2DCD5A03" w14:textId="1BEB5106" w:rsidR="008C73EA" w:rsidRDefault="00087725" w:rsidP="008C73EA">
      <w:pPr>
        <w:jc w:val="left"/>
      </w:pPr>
      <w:r>
        <w:t>Chelsey Greene</w:t>
      </w:r>
      <w:r w:rsidR="008C73EA">
        <w:t xml:space="preserve">, Nebraska FCCLA State Adviser  </w:t>
      </w:r>
    </w:p>
    <w:p w14:paraId="3A02DE43" w14:textId="2D15B930" w:rsidR="008C73EA" w:rsidRDefault="00897024" w:rsidP="008C73EA">
      <w:pPr>
        <w:jc w:val="left"/>
      </w:pPr>
      <w:hyperlink r:id="rId6" w:history="1">
        <w:r w:rsidR="00087725" w:rsidRPr="000144EA">
          <w:rPr>
            <w:rStyle w:val="Hyperlink"/>
          </w:rPr>
          <w:t>chelsey.greene@nebraska.gov</w:t>
        </w:r>
      </w:hyperlink>
      <w:r w:rsidR="008C73EA">
        <w:t xml:space="preserve"> </w:t>
      </w:r>
    </w:p>
    <w:p w14:paraId="1B157A85" w14:textId="71507A4D" w:rsidR="008C73EA" w:rsidRDefault="00DC56DC" w:rsidP="008C73EA">
      <w:pPr>
        <w:jc w:val="left"/>
      </w:pPr>
      <w:r>
        <w:t>(531) 207-3104</w:t>
      </w:r>
    </w:p>
    <w:p w14:paraId="220A136A" w14:textId="77777777" w:rsidR="008C73EA" w:rsidRDefault="008C73EA" w:rsidP="008C73EA">
      <w:pPr>
        <w:jc w:val="left"/>
        <w:rPr>
          <w:b/>
        </w:rPr>
      </w:pPr>
    </w:p>
    <w:p w14:paraId="77978DD7" w14:textId="743882F5" w:rsidR="008C73EA" w:rsidRDefault="008C73EA" w:rsidP="008C73EA">
      <w:pPr>
        <w:jc w:val="left"/>
      </w:pPr>
      <w:r>
        <w:rPr>
          <w:b/>
        </w:rPr>
        <w:t xml:space="preserve">Headline:  </w:t>
      </w:r>
      <w:r>
        <w:t xml:space="preserve">FCCLA Members Attend </w:t>
      </w:r>
      <w:r w:rsidR="000D57B9">
        <w:t>the First Ever Virtual State Leadership Conference</w:t>
      </w:r>
    </w:p>
    <w:p w14:paraId="0C296420" w14:textId="77777777" w:rsidR="008C73EA" w:rsidRDefault="008C73EA" w:rsidP="008C73EA">
      <w:pPr>
        <w:jc w:val="left"/>
      </w:pPr>
    </w:p>
    <w:p w14:paraId="43529DB8" w14:textId="3293C912" w:rsidR="00F82F1A" w:rsidRDefault="00225402" w:rsidP="008C73EA">
      <w:pPr>
        <w:jc w:val="left"/>
      </w:pPr>
      <w:r>
        <w:rPr>
          <w:i/>
        </w:rPr>
        <w:t>Held Virtually</w:t>
      </w:r>
      <w:r w:rsidR="001C6D69">
        <w:rPr>
          <w:i/>
        </w:rPr>
        <w:t xml:space="preserve"> </w:t>
      </w:r>
      <w:r w:rsidR="008C73EA" w:rsidRPr="001C6D69">
        <w:rPr>
          <w:i/>
        </w:rPr>
        <w:t xml:space="preserve">- </w:t>
      </w:r>
      <w:r w:rsidR="008C73EA" w:rsidRPr="00F82F1A">
        <w:rPr>
          <w:u w:val="single"/>
        </w:rPr>
        <w:t xml:space="preserve">  </w:t>
      </w:r>
      <w:r w:rsidR="00F82F1A">
        <w:rPr>
          <w:u w:val="single"/>
        </w:rPr>
        <w:t xml:space="preserve">    </w:t>
      </w:r>
      <w:r w:rsidR="00F82F1A" w:rsidRPr="00F82F1A">
        <w:rPr>
          <w:u w:val="single"/>
        </w:rPr>
        <w:t># of students</w:t>
      </w:r>
      <w:r w:rsidR="00F82F1A">
        <w:rPr>
          <w:u w:val="single"/>
        </w:rPr>
        <w:t xml:space="preserve">        </w:t>
      </w:r>
      <w:r w:rsidR="00F82F1A">
        <w:t xml:space="preserve"> from </w:t>
      </w:r>
      <w:r w:rsidR="00F82F1A">
        <w:rPr>
          <w:u w:val="single"/>
        </w:rPr>
        <w:t xml:space="preserve">       </w:t>
      </w:r>
      <w:r w:rsidR="001C6D69">
        <w:rPr>
          <w:u w:val="single"/>
        </w:rPr>
        <w:t>Name of Chapter</w:t>
      </w:r>
      <w:r w:rsidR="00F82F1A">
        <w:rPr>
          <w:u w:val="single"/>
        </w:rPr>
        <w:t xml:space="preserve">      </w:t>
      </w:r>
      <w:r w:rsidR="00F82F1A">
        <w:t xml:space="preserve"> r</w:t>
      </w:r>
      <w:r w:rsidR="001C6D69">
        <w:t xml:space="preserve">ecently </w:t>
      </w:r>
      <w:r w:rsidR="008C73EA">
        <w:t>attended the</w:t>
      </w:r>
      <w:r w:rsidR="00DC56DC">
        <w:t xml:space="preserve"> first ever</w:t>
      </w:r>
      <w:r w:rsidR="008C73EA">
        <w:t xml:space="preserve"> Nebraska Family, Career, and Community Leaders of America</w:t>
      </w:r>
      <w:r>
        <w:t xml:space="preserve"> </w:t>
      </w:r>
      <w:r w:rsidR="000D57B9">
        <w:t>virtual State Leadership</w:t>
      </w:r>
      <w:r w:rsidR="00FE0D7E">
        <w:t xml:space="preserve"> </w:t>
      </w:r>
      <w:r w:rsidR="000D57B9">
        <w:t>C</w:t>
      </w:r>
      <w:r w:rsidR="00FE0D7E">
        <w:t>onference.</w:t>
      </w:r>
      <w:r w:rsidR="002F7A15">
        <w:t xml:space="preserve"> </w:t>
      </w:r>
      <w:r w:rsidR="001C6D69">
        <w:t xml:space="preserve">This annual event was held virtually </w:t>
      </w:r>
      <w:r w:rsidR="000D57B9">
        <w:t>from Monday, April 12 through Tuesday</w:t>
      </w:r>
      <w:r w:rsidR="00DC56DC">
        <w:t>,</w:t>
      </w:r>
      <w:r w:rsidR="000D57B9">
        <w:t xml:space="preserve"> April 13. Over 700</w:t>
      </w:r>
      <w:r w:rsidR="00AC357B">
        <w:t xml:space="preserve"> students</w:t>
      </w:r>
      <w:r w:rsidR="00FE0D7E">
        <w:t xml:space="preserve"> </w:t>
      </w:r>
      <w:r w:rsidR="00DC56DC">
        <w:t>from</w:t>
      </w:r>
      <w:r w:rsidR="000D57B9">
        <w:t xml:space="preserve"> </w:t>
      </w:r>
      <w:r w:rsidR="00DC56DC">
        <w:t>81</w:t>
      </w:r>
      <w:r w:rsidR="000D57B9">
        <w:t xml:space="preserve"> chapters </w:t>
      </w:r>
      <w:r w:rsidR="00AC357B">
        <w:t>across</w:t>
      </w:r>
      <w:r w:rsidR="000D57B9">
        <w:t xml:space="preserve"> the state attended this virtual conference.</w:t>
      </w:r>
      <w:r w:rsidR="00AC357B">
        <w:t xml:space="preserve"> </w:t>
      </w:r>
      <w:r w:rsidR="001C6D69">
        <w:t>Th</w:t>
      </w:r>
      <w:r w:rsidR="00FE0D7E">
        <w:t xml:space="preserve">is conference </w:t>
      </w:r>
      <w:r w:rsidR="00DC56DC">
        <w:t>provided</w:t>
      </w:r>
      <w:r w:rsidR="000D57B9">
        <w:t xml:space="preserve"> students opportunities to</w:t>
      </w:r>
      <w:r w:rsidR="0094653D">
        <w:t xml:space="preserve"> hear from the keynote speaker,</w:t>
      </w:r>
      <w:r w:rsidR="000D57B9">
        <w:t xml:space="preserve"> </w:t>
      </w:r>
      <w:r w:rsidR="00DC56DC">
        <w:t>participate in</w:t>
      </w:r>
      <w:r w:rsidR="000D57B9">
        <w:t xml:space="preserve"> breakout sessions, </w:t>
      </w:r>
      <w:r w:rsidR="0094653D">
        <w:t>receive STAR Event results</w:t>
      </w:r>
      <w:r w:rsidR="000D57B9">
        <w:t xml:space="preserve">, </w:t>
      </w:r>
      <w:r w:rsidR="003F43DA">
        <w:t>be recognized for their work</w:t>
      </w:r>
      <w:r w:rsidR="00DC56DC">
        <w:t xml:space="preserve"> throughout the year</w:t>
      </w:r>
      <w:r w:rsidR="003F43DA">
        <w:t xml:space="preserve">, </w:t>
      </w:r>
      <w:r w:rsidR="000D57B9">
        <w:t xml:space="preserve">and elect the </w:t>
      </w:r>
      <w:r w:rsidR="0094653D">
        <w:t>2021-2022 State Officer Team.</w:t>
      </w:r>
      <w:r w:rsidR="000D57B9">
        <w:t xml:space="preserve"> </w:t>
      </w:r>
      <w:r w:rsidR="001307CE">
        <w:t xml:space="preserve"> </w:t>
      </w:r>
    </w:p>
    <w:p w14:paraId="3F90EA04" w14:textId="0620C595" w:rsidR="008C73EA" w:rsidRDefault="008C73EA" w:rsidP="008C73EA">
      <w:pPr>
        <w:jc w:val="left"/>
      </w:pPr>
    </w:p>
    <w:p w14:paraId="117116D8" w14:textId="5D78A6FE" w:rsidR="0094653D" w:rsidRPr="0094653D" w:rsidRDefault="0094653D" w:rsidP="008C73EA">
      <w:pPr>
        <w:jc w:val="left"/>
      </w:pPr>
      <w:r>
        <w:t xml:space="preserve">Presentation of awards and recognition for involvement is a focal point of the State Leadership Conference each year. Due to the virtual nature of the event, all awards were presented virtually on the event website for chapters to view. This year, the </w:t>
      </w:r>
      <w:r>
        <w:rPr>
          <w:u w:val="single"/>
        </w:rPr>
        <w:t xml:space="preserve">       Chapter Name</w:t>
      </w:r>
      <w:r>
        <w:rPr>
          <w:u w:val="single"/>
        </w:rPr>
        <w:tab/>
      </w:r>
      <w:r>
        <w:t xml:space="preserve"> received recognition for our involvement in </w:t>
      </w:r>
      <w:r>
        <w:rPr>
          <w:u w:val="single"/>
        </w:rPr>
        <w:t xml:space="preserve">   Award name</w:t>
      </w:r>
      <w:r>
        <w:rPr>
          <w:u w:val="single"/>
        </w:rPr>
        <w:tab/>
      </w:r>
      <w:r>
        <w:t xml:space="preserve"> for our</w:t>
      </w:r>
      <w:r w:rsidR="00897024">
        <w:t xml:space="preserve"> </w:t>
      </w:r>
      <w:r>
        <w:rPr>
          <w:u w:val="single"/>
        </w:rPr>
        <w:t xml:space="preserve">   describe project</w:t>
      </w:r>
      <w:r>
        <w:rPr>
          <w:u w:val="single"/>
        </w:rPr>
        <w:tab/>
        <w:t>.</w:t>
      </w:r>
      <w:r>
        <w:t xml:space="preserve"> Additionally, </w:t>
      </w:r>
      <w:r>
        <w:rPr>
          <w:u w:val="single"/>
        </w:rPr>
        <w:tab/>
        <w:t xml:space="preserve">    Name of Students</w:t>
      </w:r>
      <w:r>
        <w:rPr>
          <w:u w:val="single"/>
        </w:rPr>
        <w:tab/>
      </w:r>
      <w:r>
        <w:t xml:space="preserve"> participated in the FCS Knowledge Tests </w:t>
      </w:r>
      <w:r w:rsidR="00897024">
        <w:t>that were completed prior to</w:t>
      </w:r>
      <w:r>
        <w:t xml:space="preserve"> the conference. </w:t>
      </w:r>
      <w:r>
        <w:rPr>
          <w:u w:val="single"/>
        </w:rPr>
        <w:t xml:space="preserve">    Name of Student(s)</w:t>
      </w:r>
      <w:r>
        <w:rPr>
          <w:u w:val="single"/>
        </w:rPr>
        <w:tab/>
      </w:r>
      <w:r>
        <w:t xml:space="preserve"> received </w:t>
      </w:r>
      <w:r>
        <w:rPr>
          <w:u w:val="single"/>
        </w:rPr>
        <w:t xml:space="preserve">      1</w:t>
      </w:r>
      <w:r w:rsidRPr="0094653D">
        <w:rPr>
          <w:u w:val="single"/>
          <w:vertAlign w:val="superscript"/>
        </w:rPr>
        <w:t>st</w:t>
      </w:r>
      <w:r>
        <w:rPr>
          <w:u w:val="single"/>
        </w:rPr>
        <w:t>, 2</w:t>
      </w:r>
      <w:r w:rsidRPr="0094653D">
        <w:rPr>
          <w:u w:val="single"/>
          <w:vertAlign w:val="superscript"/>
        </w:rPr>
        <w:t>nd</w:t>
      </w:r>
      <w:r>
        <w:rPr>
          <w:u w:val="single"/>
        </w:rPr>
        <w:t>, 3</w:t>
      </w:r>
      <w:r w:rsidRPr="0094653D">
        <w:rPr>
          <w:u w:val="single"/>
          <w:vertAlign w:val="superscript"/>
        </w:rPr>
        <w:t>rd</w:t>
      </w:r>
      <w:r>
        <w:rPr>
          <w:u w:val="single"/>
        </w:rPr>
        <w:t xml:space="preserve"> place</w:t>
      </w:r>
      <w:r>
        <w:rPr>
          <w:u w:val="single"/>
        </w:rPr>
        <w:tab/>
      </w:r>
      <w:r>
        <w:t xml:space="preserve"> in the </w:t>
      </w:r>
      <w:r>
        <w:rPr>
          <w:u w:val="single"/>
        </w:rPr>
        <w:t xml:space="preserve">     subject area</w:t>
      </w:r>
      <w:r>
        <w:rPr>
          <w:u w:val="single"/>
        </w:rPr>
        <w:tab/>
      </w:r>
      <w:r>
        <w:t xml:space="preserve"> test.</w:t>
      </w:r>
    </w:p>
    <w:p w14:paraId="436690DD" w14:textId="77777777" w:rsidR="0094653D" w:rsidRDefault="0094653D" w:rsidP="008C73EA">
      <w:pPr>
        <w:jc w:val="left"/>
      </w:pPr>
    </w:p>
    <w:p w14:paraId="2A6974CB" w14:textId="13C5B0F3" w:rsidR="00DC56DC" w:rsidRDefault="00235629" w:rsidP="008C73EA">
      <w:pPr>
        <w:jc w:val="left"/>
      </w:pPr>
      <w:r>
        <w:t xml:space="preserve">Students </w:t>
      </w:r>
      <w:r w:rsidR="000D57B9">
        <w:t>began their</w:t>
      </w:r>
      <w:r w:rsidR="0094653D">
        <w:t xml:space="preserve"> conference</w:t>
      </w:r>
      <w:r w:rsidR="000D57B9">
        <w:t xml:space="preserve"> leadership journey with the </w:t>
      </w:r>
      <w:r w:rsidR="00DC56DC">
        <w:t>l</w:t>
      </w:r>
      <w:r w:rsidR="000D57B9">
        <w:t xml:space="preserve">ive Opening General Session. </w:t>
      </w:r>
      <w:r w:rsidR="00DC56DC">
        <w:t>The 2020-2021 State Officer Team kicked off the virtual event</w:t>
      </w:r>
      <w:r w:rsidR="0094653D">
        <w:t xml:space="preserve">. </w:t>
      </w:r>
      <w:r w:rsidR="000D57B9">
        <w:t xml:space="preserve">During this </w:t>
      </w:r>
      <w:r w:rsidR="004F12DE">
        <w:t>time,</w:t>
      </w:r>
      <w:r w:rsidR="00DC56DC">
        <w:t xml:space="preserve"> members</w:t>
      </w:r>
      <w:r w:rsidR="000D57B9">
        <w:t xml:space="preserve"> </w:t>
      </w:r>
      <w:r w:rsidR="00DC56DC">
        <w:t xml:space="preserve">also </w:t>
      </w:r>
      <w:r w:rsidR="000D57B9">
        <w:t xml:space="preserve">heard from </w:t>
      </w:r>
      <w:r w:rsidR="00897024">
        <w:t xml:space="preserve">keynote speaker, </w:t>
      </w:r>
      <w:r w:rsidR="000D57B9">
        <w:t>Molly Kennedy</w:t>
      </w:r>
      <w:r w:rsidR="00897024">
        <w:t xml:space="preserve">. </w:t>
      </w:r>
      <w:r w:rsidR="000D57B9">
        <w:t xml:space="preserve">Molly </w:t>
      </w:r>
      <w:r w:rsidR="00DC56DC">
        <w:t>shared an inspiring message</w:t>
      </w:r>
      <w:r w:rsidR="000D57B9">
        <w:t xml:space="preserve"> all about “Flipping your 20” or flipping your perspective on things.</w:t>
      </w:r>
      <w:r w:rsidR="00897024">
        <w:t xml:space="preserve"> She spoke about how one’s circumstances don’t have to define them and how anyone can change their outlook simply by taking a step back and adjusting the perspective.</w:t>
      </w:r>
    </w:p>
    <w:p w14:paraId="16CEF098" w14:textId="77777777" w:rsidR="00DC56DC" w:rsidRDefault="00DC56DC" w:rsidP="008C73EA">
      <w:pPr>
        <w:jc w:val="left"/>
      </w:pPr>
    </w:p>
    <w:p w14:paraId="27F029B8" w14:textId="1F3FC046" w:rsidR="006654A2" w:rsidRDefault="00DC56DC" w:rsidP="00DC56DC">
      <w:pPr>
        <w:jc w:val="left"/>
      </w:pPr>
      <w:r>
        <w:t xml:space="preserve">On Monday afternoon, participants had the opportunity to </w:t>
      </w:r>
      <w:r w:rsidR="000D57B9">
        <w:t>attend breakout sessions where they learned about running for office, creative careers, navigating college, red flags in relations</w:t>
      </w:r>
      <w:r>
        <w:t>hips</w:t>
      </w:r>
      <w:r w:rsidR="000D57B9">
        <w:t xml:space="preserve"> and much more!</w:t>
      </w:r>
      <w:r>
        <w:t xml:space="preserve"> </w:t>
      </w:r>
      <w:r w:rsidR="00A51924">
        <w:t>A variety of activities were also available for members to participate in ranging from a digital escape room to a financial literacy poster contest</w:t>
      </w:r>
      <w:r w:rsidR="0094653D">
        <w:t xml:space="preserve"> to a National Programs scavenger hunt.</w:t>
      </w:r>
    </w:p>
    <w:p w14:paraId="6BC00EE0" w14:textId="42079239" w:rsidR="00897024" w:rsidRDefault="00897024" w:rsidP="00DC56DC">
      <w:pPr>
        <w:jc w:val="left"/>
      </w:pPr>
    </w:p>
    <w:p w14:paraId="7B9D40FA" w14:textId="77777777" w:rsidR="00897024" w:rsidRDefault="00897024" w:rsidP="00897024">
      <w:pPr>
        <w:jc w:val="left"/>
      </w:pPr>
      <w:r>
        <w:rPr>
          <w:u w:val="single"/>
        </w:rPr>
        <w:t xml:space="preserve">    Name of Students       </w:t>
      </w:r>
      <w:r>
        <w:t xml:space="preserve"> were participants in this virtual conference. </w:t>
      </w:r>
      <w:r w:rsidRPr="00A51924">
        <w:rPr>
          <w:i/>
          <w:iCs/>
          <w:u w:val="single"/>
        </w:rPr>
        <w:t>[</w:t>
      </w:r>
      <w:r>
        <w:rPr>
          <w:i/>
          <w:iCs/>
          <w:u w:val="single"/>
        </w:rPr>
        <w:t>I</w:t>
      </w:r>
      <w:r w:rsidRPr="00A51924">
        <w:rPr>
          <w:i/>
          <w:iCs/>
          <w:u w:val="single"/>
        </w:rPr>
        <w:t xml:space="preserve">nsert sentence </w:t>
      </w:r>
      <w:r>
        <w:rPr>
          <w:i/>
          <w:iCs/>
          <w:u w:val="single"/>
        </w:rPr>
        <w:t>about the sessions/events members participated in</w:t>
      </w:r>
      <w:r w:rsidRPr="00A51924">
        <w:rPr>
          <w:i/>
          <w:iCs/>
          <w:u w:val="single"/>
        </w:rPr>
        <w:t>]</w:t>
      </w:r>
    </w:p>
    <w:p w14:paraId="3546EB34" w14:textId="77777777" w:rsidR="006654A2" w:rsidRDefault="006654A2" w:rsidP="00DC56DC">
      <w:pPr>
        <w:jc w:val="left"/>
      </w:pPr>
    </w:p>
    <w:p w14:paraId="07C4F9FF" w14:textId="1077AA5A" w:rsidR="00A51924" w:rsidRDefault="00A51924" w:rsidP="00DC56DC">
      <w:pPr>
        <w:jc w:val="left"/>
      </w:pPr>
      <w:r w:rsidRPr="00A51924">
        <w:rPr>
          <w:i/>
          <w:iCs/>
          <w:u w:val="single"/>
        </w:rPr>
        <w:t>[</w:t>
      </w:r>
      <w:r>
        <w:rPr>
          <w:i/>
          <w:iCs/>
          <w:u w:val="single"/>
        </w:rPr>
        <w:t>I</w:t>
      </w:r>
      <w:r w:rsidRPr="00A51924">
        <w:rPr>
          <w:i/>
          <w:iCs/>
          <w:u w:val="single"/>
        </w:rPr>
        <w:t xml:space="preserve">nsert </w:t>
      </w:r>
      <w:r w:rsidR="006654A2">
        <w:rPr>
          <w:i/>
          <w:iCs/>
          <w:u w:val="single"/>
        </w:rPr>
        <w:t>quote from members about their participation in the conference</w:t>
      </w:r>
      <w:r w:rsidRPr="00A51924">
        <w:rPr>
          <w:i/>
          <w:iCs/>
          <w:u w:val="single"/>
        </w:rPr>
        <w:t>]</w:t>
      </w:r>
    </w:p>
    <w:p w14:paraId="58B4629A" w14:textId="77777777" w:rsidR="00A51924" w:rsidRDefault="00A51924" w:rsidP="00DC56DC">
      <w:pPr>
        <w:jc w:val="left"/>
      </w:pPr>
    </w:p>
    <w:p w14:paraId="4AA84126" w14:textId="7F491EBD" w:rsidR="003F43DA" w:rsidRDefault="00600D8F" w:rsidP="008C73EA">
      <w:pPr>
        <w:jc w:val="left"/>
      </w:pPr>
      <w:r>
        <w:t xml:space="preserve">Nebraska FCCLA </w:t>
      </w:r>
      <w:r w:rsidR="00A51924">
        <w:t xml:space="preserve">also </w:t>
      </w:r>
      <w:r w:rsidR="006654A2">
        <w:t xml:space="preserve">kicked off the celebration of </w:t>
      </w:r>
      <w:r w:rsidR="00897024">
        <w:t>its</w:t>
      </w:r>
      <w:r>
        <w:t xml:space="preserve"> 75</w:t>
      </w:r>
      <w:r w:rsidRPr="00600D8F">
        <w:rPr>
          <w:vertAlign w:val="superscript"/>
        </w:rPr>
        <w:t>th</w:t>
      </w:r>
      <w:r>
        <w:t xml:space="preserve"> Anniversar</w:t>
      </w:r>
      <w:r w:rsidR="00897024">
        <w:t>y during</w:t>
      </w:r>
      <w:r>
        <w:t xml:space="preserve"> the State Leadership Conference with a</w:t>
      </w:r>
      <w:r w:rsidR="00A51924">
        <w:t xml:space="preserve"> fun and interactive </w:t>
      </w:r>
      <w:r w:rsidR="006654A2">
        <w:t xml:space="preserve">event </w:t>
      </w:r>
      <w:r w:rsidR="00A51924">
        <w:t>on Monday evening</w:t>
      </w:r>
      <w:r>
        <w:t xml:space="preserve">! </w:t>
      </w:r>
      <w:r w:rsidR="00A51924">
        <w:t>This event featured a</w:t>
      </w:r>
      <w:r w:rsidR="004F12DE">
        <w:t xml:space="preserve"> “Nailed It!” competition where the </w:t>
      </w:r>
      <w:r w:rsidR="00A51924">
        <w:t>State Officer Team</w:t>
      </w:r>
      <w:r w:rsidR="004F12DE">
        <w:t xml:space="preserve"> had </w:t>
      </w:r>
      <w:r w:rsidR="00A51924">
        <w:t>to replicate the</w:t>
      </w:r>
      <w:r w:rsidR="00897024">
        <w:t xml:space="preserve"> 75</w:t>
      </w:r>
      <w:r w:rsidR="00897024" w:rsidRPr="00897024">
        <w:rPr>
          <w:vertAlign w:val="superscript"/>
        </w:rPr>
        <w:t>th</w:t>
      </w:r>
      <w:r w:rsidR="00897024">
        <w:t xml:space="preserve"> Anniversary</w:t>
      </w:r>
      <w:r w:rsidR="00A51924">
        <w:t xml:space="preserve"> Red Velvet cupcake design on sugar</w:t>
      </w:r>
      <w:r w:rsidR="004F12DE">
        <w:t xml:space="preserve"> cookie</w:t>
      </w:r>
      <w:r w:rsidR="00A51924">
        <w:t xml:space="preserve">s. Chapters who participated in the Red Velvet Cupcake decorating competition </w:t>
      </w:r>
      <w:r w:rsidR="00A51924">
        <w:lastRenderedPageBreak/>
        <w:t xml:space="preserve">over the last few months were also recognized. Teams from </w:t>
      </w:r>
      <w:r w:rsidR="004F12DE">
        <w:t xml:space="preserve">Neligh-Oakdale and Boyd County </w:t>
      </w:r>
      <w:r w:rsidR="00A51924">
        <w:t>went head-to-head</w:t>
      </w:r>
      <w:r w:rsidR="004F12DE">
        <w:t xml:space="preserve"> </w:t>
      </w:r>
      <w:r w:rsidR="00A51924">
        <w:t>in the Nebraska</w:t>
      </w:r>
      <w:r w:rsidR="004F12DE">
        <w:t xml:space="preserve"> FCCLA Knowledge Bowl</w:t>
      </w:r>
      <w:r w:rsidR="00A51924">
        <w:t xml:space="preserve"> competition, with Neligh-Oakdale being crowned the champion</w:t>
      </w:r>
      <w:r w:rsidR="004F12DE">
        <w:t xml:space="preserve">. </w:t>
      </w:r>
      <w:r w:rsidR="00A51924">
        <w:t>Participants also competed in two rounds of trivia with topics ranging from famous families to iconic toys. The top five finishers in each round received Nebraska FCCLA prizes</w:t>
      </w:r>
      <w:r w:rsidR="00897024">
        <w:t>.</w:t>
      </w:r>
      <w:r w:rsidR="004F12DE">
        <w:t xml:space="preserve"> Overall, Nebraska FCCLA had an amazing celebration</w:t>
      </w:r>
      <w:r w:rsidR="00897024">
        <w:t>!</w:t>
      </w:r>
    </w:p>
    <w:p w14:paraId="1CF76DA3" w14:textId="33FA146D" w:rsidR="00006348" w:rsidRDefault="00006348" w:rsidP="008C73EA">
      <w:pPr>
        <w:jc w:val="left"/>
      </w:pPr>
    </w:p>
    <w:p w14:paraId="2B4E68EA" w14:textId="463D203A" w:rsidR="0065171D" w:rsidRDefault="00A51924" w:rsidP="00C249F8">
      <w:pPr>
        <w:jc w:val="both"/>
      </w:pPr>
      <w:r>
        <w:t xml:space="preserve">On </w:t>
      </w:r>
      <w:r w:rsidR="0065171D">
        <w:t>Tuesday, April 13, ten students were recognized during the Say Yes to FCS signing event for declaring a major in a Family and Consumer Sciences-related field</w:t>
      </w:r>
      <w:r w:rsidR="00897024">
        <w:t xml:space="preserve"> at their respective post-secondary institution</w:t>
      </w:r>
      <w:r w:rsidR="0065171D">
        <w:t xml:space="preserve">. Areas of study ranged from Early Childhood Education to Interior Design to Family and Consumer Sciences Education to Sociology. </w:t>
      </w:r>
      <w:r w:rsidR="0065171D" w:rsidRPr="00A51924">
        <w:rPr>
          <w:i/>
          <w:iCs/>
          <w:u w:val="single"/>
        </w:rPr>
        <w:t>[</w:t>
      </w:r>
      <w:r w:rsidR="0065171D">
        <w:rPr>
          <w:i/>
          <w:iCs/>
          <w:u w:val="single"/>
        </w:rPr>
        <w:t>I</w:t>
      </w:r>
      <w:r w:rsidR="0065171D" w:rsidRPr="00A51924">
        <w:rPr>
          <w:i/>
          <w:iCs/>
          <w:u w:val="single"/>
        </w:rPr>
        <w:t xml:space="preserve">nsert sentence about </w:t>
      </w:r>
      <w:r w:rsidR="0065171D">
        <w:rPr>
          <w:i/>
          <w:iCs/>
          <w:u w:val="single"/>
        </w:rPr>
        <w:t>the student(s) from your chapter who participated in this event</w:t>
      </w:r>
      <w:r w:rsidR="0065171D" w:rsidRPr="00A51924">
        <w:rPr>
          <w:i/>
          <w:iCs/>
          <w:u w:val="single"/>
        </w:rPr>
        <w:t>]</w:t>
      </w:r>
      <w:r w:rsidR="0065171D">
        <w:t xml:space="preserve"> </w:t>
      </w:r>
    </w:p>
    <w:p w14:paraId="0F02F60C" w14:textId="77777777" w:rsidR="0065171D" w:rsidRDefault="0065171D" w:rsidP="00C249F8">
      <w:pPr>
        <w:jc w:val="both"/>
      </w:pPr>
    </w:p>
    <w:p w14:paraId="187F3FA7" w14:textId="71FA55FC" w:rsidR="00F82F1A" w:rsidRDefault="0065171D" w:rsidP="00C249F8">
      <w:pPr>
        <w:jc w:val="both"/>
      </w:pPr>
      <w:r>
        <w:t xml:space="preserve">Following the Say Yes to FCS signing, the top three competitors in each STAR Event were recognized live as the State Champion and Runner-Ups were announced. The virtual STAR Event competition took place during March and featured over 425 student competitors in 30 national events and five state events. </w:t>
      </w:r>
      <w:r w:rsidR="003917F6">
        <w:t>Students who were named the State Champion or Runner-Up and earned a Gold or Silver medal also qualified to compete in the national STAR Event competition</w:t>
      </w:r>
      <w:r w:rsidR="00897024">
        <w:t xml:space="preserve"> which</w:t>
      </w:r>
      <w:r w:rsidR="003917F6">
        <w:t xml:space="preserve"> will take place virtually in May. </w:t>
      </w:r>
      <w:r w:rsidR="003917F6" w:rsidRPr="00A51924">
        <w:rPr>
          <w:i/>
          <w:iCs/>
          <w:u w:val="single"/>
        </w:rPr>
        <w:t>[</w:t>
      </w:r>
      <w:r w:rsidR="003917F6">
        <w:rPr>
          <w:i/>
          <w:iCs/>
          <w:u w:val="single"/>
        </w:rPr>
        <w:t>I</w:t>
      </w:r>
      <w:r w:rsidR="003917F6" w:rsidRPr="00A51924">
        <w:rPr>
          <w:i/>
          <w:iCs/>
          <w:u w:val="single"/>
        </w:rPr>
        <w:t xml:space="preserve">nsert </w:t>
      </w:r>
      <w:r w:rsidR="003917F6">
        <w:rPr>
          <w:i/>
          <w:iCs/>
          <w:u w:val="single"/>
        </w:rPr>
        <w:t>information about the STAR Events participants from your chapter]</w:t>
      </w:r>
    </w:p>
    <w:p w14:paraId="3F17F1CD" w14:textId="14A4204A" w:rsidR="003917F6" w:rsidRDefault="003917F6" w:rsidP="00C249F8">
      <w:pPr>
        <w:jc w:val="both"/>
      </w:pPr>
    </w:p>
    <w:p w14:paraId="7777700D" w14:textId="07A36EB2" w:rsidR="003917F6" w:rsidRDefault="003917F6" w:rsidP="00C249F8">
      <w:pPr>
        <w:jc w:val="both"/>
        <w:rPr>
          <w:i/>
          <w:iCs/>
          <w:u w:val="single"/>
        </w:rPr>
      </w:pPr>
      <w:r>
        <w:t xml:space="preserve">The conference wrapped up on Tuesday morning with the live Closing General Session. During this session, </w:t>
      </w:r>
      <w:r w:rsidR="00747340">
        <w:t>a</w:t>
      </w:r>
      <w:r w:rsidR="00747340">
        <w:t xml:space="preserve"> chapter highlight video spotlighted the work of Nebraska FCCLA chapters throughout the year and participation in the hybrid National Leadership Conference was promoted</w:t>
      </w:r>
      <w:r w:rsidR="00747340">
        <w:t xml:space="preserve">. Additionally, </w:t>
      </w:r>
      <w:r>
        <w:t>the 2020-2021 State Officer Team</w:t>
      </w:r>
      <w:r w:rsidR="00747340">
        <w:t xml:space="preserve"> reflected on their year of service to Nebraska FCCLA prior to the installation of the 2021-2022 State Officer Team.</w:t>
      </w:r>
      <w:r w:rsidR="006654A2">
        <w:t xml:space="preserve"> </w:t>
      </w:r>
      <w:r w:rsidR="006654A2" w:rsidRPr="00A51924">
        <w:rPr>
          <w:i/>
          <w:iCs/>
          <w:u w:val="single"/>
        </w:rPr>
        <w:t>[</w:t>
      </w:r>
      <w:r w:rsidR="006654A2">
        <w:rPr>
          <w:i/>
          <w:iCs/>
          <w:u w:val="single"/>
        </w:rPr>
        <w:t>I</w:t>
      </w:r>
      <w:r w:rsidR="006654A2" w:rsidRPr="00A51924">
        <w:rPr>
          <w:i/>
          <w:iCs/>
          <w:u w:val="single"/>
        </w:rPr>
        <w:t xml:space="preserve">nsert </w:t>
      </w:r>
      <w:r w:rsidR="006654A2">
        <w:rPr>
          <w:i/>
          <w:iCs/>
          <w:u w:val="single"/>
        </w:rPr>
        <w:t xml:space="preserve">information about </w:t>
      </w:r>
      <w:r w:rsidR="006654A2">
        <w:rPr>
          <w:i/>
          <w:iCs/>
          <w:u w:val="single"/>
        </w:rPr>
        <w:t>State Officer</w:t>
      </w:r>
      <w:r w:rsidR="006654A2">
        <w:rPr>
          <w:i/>
          <w:iCs/>
          <w:u w:val="single"/>
        </w:rPr>
        <w:t xml:space="preserve"> </w:t>
      </w:r>
      <w:r w:rsidR="006654A2">
        <w:rPr>
          <w:i/>
          <w:iCs/>
          <w:u w:val="single"/>
        </w:rPr>
        <w:t>C</w:t>
      </w:r>
      <w:r w:rsidR="006654A2">
        <w:rPr>
          <w:i/>
          <w:iCs/>
          <w:u w:val="single"/>
        </w:rPr>
        <w:t>andidate</w:t>
      </w:r>
      <w:r w:rsidR="006654A2">
        <w:rPr>
          <w:i/>
          <w:iCs/>
          <w:u w:val="single"/>
        </w:rPr>
        <w:t>(</w:t>
      </w:r>
      <w:r w:rsidR="006654A2">
        <w:rPr>
          <w:i/>
          <w:iCs/>
          <w:u w:val="single"/>
        </w:rPr>
        <w:t>s</w:t>
      </w:r>
      <w:r w:rsidR="006654A2">
        <w:rPr>
          <w:i/>
          <w:iCs/>
          <w:u w:val="single"/>
        </w:rPr>
        <w:t>)</w:t>
      </w:r>
      <w:r w:rsidR="006654A2">
        <w:rPr>
          <w:i/>
          <w:iCs/>
          <w:u w:val="single"/>
        </w:rPr>
        <w:t xml:space="preserve"> from your chapter]</w:t>
      </w:r>
      <w:r w:rsidR="00747340">
        <w:t xml:space="preserve"> The 2021-2022 State Peer Officer Teams and overall SPOT council were also announced prior to the conference adjourning. </w:t>
      </w:r>
      <w:r w:rsidR="00747340" w:rsidRPr="00A51924">
        <w:rPr>
          <w:i/>
          <w:iCs/>
          <w:u w:val="single"/>
        </w:rPr>
        <w:t>[</w:t>
      </w:r>
      <w:r w:rsidR="00747340">
        <w:rPr>
          <w:i/>
          <w:iCs/>
          <w:u w:val="single"/>
        </w:rPr>
        <w:t>I</w:t>
      </w:r>
      <w:r w:rsidR="00747340" w:rsidRPr="00A51924">
        <w:rPr>
          <w:i/>
          <w:iCs/>
          <w:u w:val="single"/>
        </w:rPr>
        <w:t xml:space="preserve">nsert </w:t>
      </w:r>
      <w:r w:rsidR="00747340">
        <w:rPr>
          <w:i/>
          <w:iCs/>
          <w:u w:val="single"/>
        </w:rPr>
        <w:t xml:space="preserve">information about </w:t>
      </w:r>
      <w:r w:rsidR="00747340">
        <w:rPr>
          <w:i/>
          <w:iCs/>
          <w:u w:val="single"/>
        </w:rPr>
        <w:t>SPOT candidate</w:t>
      </w:r>
      <w:r w:rsidR="006654A2">
        <w:rPr>
          <w:i/>
          <w:iCs/>
          <w:u w:val="single"/>
        </w:rPr>
        <w:t>(</w:t>
      </w:r>
      <w:r w:rsidR="00747340">
        <w:rPr>
          <w:i/>
          <w:iCs/>
          <w:u w:val="single"/>
        </w:rPr>
        <w:t>s</w:t>
      </w:r>
      <w:r w:rsidR="006654A2">
        <w:rPr>
          <w:i/>
          <w:iCs/>
          <w:u w:val="single"/>
        </w:rPr>
        <w:t>)</w:t>
      </w:r>
      <w:r w:rsidR="00747340">
        <w:rPr>
          <w:i/>
          <w:iCs/>
          <w:u w:val="single"/>
        </w:rPr>
        <w:t xml:space="preserve"> from your chapter]</w:t>
      </w:r>
    </w:p>
    <w:p w14:paraId="23DA5EFC" w14:textId="0B7AA57E" w:rsidR="006654A2" w:rsidRDefault="006654A2" w:rsidP="00C249F8">
      <w:pPr>
        <w:jc w:val="both"/>
        <w:rPr>
          <w:i/>
          <w:iCs/>
          <w:u w:val="single"/>
        </w:rPr>
      </w:pPr>
    </w:p>
    <w:p w14:paraId="7B2B923C" w14:textId="6B49D1C7" w:rsidR="006654A2" w:rsidRPr="006654A2" w:rsidRDefault="006654A2" w:rsidP="00C249F8">
      <w:pPr>
        <w:jc w:val="both"/>
      </w:pPr>
      <w:r w:rsidRPr="00A51924">
        <w:rPr>
          <w:i/>
          <w:iCs/>
          <w:u w:val="single"/>
        </w:rPr>
        <w:t>[</w:t>
      </w:r>
      <w:r>
        <w:rPr>
          <w:i/>
          <w:iCs/>
          <w:u w:val="single"/>
        </w:rPr>
        <w:t>I</w:t>
      </w:r>
      <w:r w:rsidRPr="00A51924">
        <w:rPr>
          <w:i/>
          <w:iCs/>
          <w:u w:val="single"/>
        </w:rPr>
        <w:t xml:space="preserve">nsert </w:t>
      </w:r>
      <w:r>
        <w:rPr>
          <w:i/>
          <w:iCs/>
          <w:u w:val="single"/>
        </w:rPr>
        <w:t xml:space="preserve">information </w:t>
      </w:r>
      <w:r>
        <w:rPr>
          <w:i/>
          <w:iCs/>
          <w:u w:val="single"/>
        </w:rPr>
        <w:t>about the service project your chapter completed on Tuesday afternoon]</w:t>
      </w:r>
    </w:p>
    <w:p w14:paraId="5914FDFD" w14:textId="77777777" w:rsidR="00F82F1A" w:rsidRPr="00F82F1A" w:rsidRDefault="00F82F1A" w:rsidP="00F82F1A">
      <w:pPr>
        <w:rPr>
          <w:u w:val="single"/>
        </w:rPr>
      </w:pPr>
    </w:p>
    <w:p w14:paraId="4F9991EF" w14:textId="79D1C49E" w:rsidR="008C73EA" w:rsidRPr="00803C2E" w:rsidRDefault="00771C9F" w:rsidP="008C73EA">
      <w:pPr>
        <w:jc w:val="left"/>
      </w:pPr>
      <w:r>
        <w:t>“</w:t>
      </w:r>
      <w:r w:rsidR="007F6382">
        <w:t>The 202</w:t>
      </w:r>
      <w:r w:rsidR="00AC357B">
        <w:t xml:space="preserve">1 </w:t>
      </w:r>
      <w:r w:rsidR="003F43DA">
        <w:t>Virtual State Leadership</w:t>
      </w:r>
      <w:r w:rsidR="00AC357B">
        <w:t xml:space="preserve"> Conference w</w:t>
      </w:r>
      <w:r w:rsidR="00AC59AF">
        <w:t xml:space="preserve">ill definitely be one of the most memorable experiences of my high school career. I think that being able to see the impact we made come across social </w:t>
      </w:r>
      <w:r w:rsidR="00A51924">
        <w:t xml:space="preserve">media </w:t>
      </w:r>
      <w:r w:rsidR="00AC59AF">
        <w:t>platforms helped tie the experience together. It’s amazing how much impact we can have without being together</w:t>
      </w:r>
      <w:r w:rsidR="00A51924">
        <w:t>;</w:t>
      </w:r>
      <w:r w:rsidR="00AC59AF">
        <w:t xml:space="preserve"> all because of our members</w:t>
      </w:r>
      <w:r w:rsidR="00A51924">
        <w:t>’</w:t>
      </w:r>
      <w:r w:rsidR="00AC59AF">
        <w:t xml:space="preserve"> ability to take action and build their future,</w:t>
      </w:r>
      <w:r w:rsidR="00FE55D4">
        <w:t xml:space="preserve">” </w:t>
      </w:r>
      <w:r w:rsidR="00803C2E">
        <w:t xml:space="preserve">said </w:t>
      </w:r>
      <w:r w:rsidR="003F43DA">
        <w:t>Samuel Coble</w:t>
      </w:r>
      <w:r w:rsidR="007F6382">
        <w:t>,</w:t>
      </w:r>
      <w:r w:rsidR="00A51924">
        <w:t xml:space="preserve"> 2020-2021</w:t>
      </w:r>
      <w:r w:rsidR="007F6382">
        <w:t xml:space="preserve"> Nebraska FCCLA</w:t>
      </w:r>
      <w:r w:rsidR="0034159C">
        <w:t xml:space="preserve"> </w:t>
      </w:r>
      <w:r w:rsidR="007F6382">
        <w:t>Vice</w:t>
      </w:r>
      <w:r w:rsidR="00A51924">
        <w:t>-</w:t>
      </w:r>
      <w:r w:rsidR="007F6382">
        <w:t xml:space="preserve">President </w:t>
      </w:r>
      <w:r w:rsidR="003F43DA">
        <w:t xml:space="preserve">of Competitive Events </w:t>
      </w:r>
      <w:r w:rsidR="00235629">
        <w:t xml:space="preserve">from </w:t>
      </w:r>
      <w:r w:rsidR="003F43DA">
        <w:t>Mullen</w:t>
      </w:r>
      <w:r w:rsidR="00A51924">
        <w:t>.</w:t>
      </w:r>
    </w:p>
    <w:p w14:paraId="225D9647" w14:textId="77777777" w:rsidR="00803C2E" w:rsidRDefault="00803C2E" w:rsidP="008C73EA">
      <w:pPr>
        <w:jc w:val="left"/>
      </w:pPr>
    </w:p>
    <w:p w14:paraId="51806AEB" w14:textId="39917E92" w:rsidR="008C73EA" w:rsidRDefault="008C73EA" w:rsidP="008C73EA">
      <w:pPr>
        <w:jc w:val="left"/>
      </w:pPr>
      <w:r>
        <w:t xml:space="preserve">FCCLA is a </w:t>
      </w:r>
      <w:r w:rsidR="00087725">
        <w:t>useful and dynamic</w:t>
      </w:r>
      <w:r>
        <w:t xml:space="preserve"> national career and technical student organization that </w:t>
      </w:r>
      <w:r w:rsidR="00087725">
        <w:t xml:space="preserve">aids </w:t>
      </w:r>
      <w:r>
        <w:t xml:space="preserve">young men and women </w:t>
      </w:r>
      <w:r w:rsidR="00087725">
        <w:t xml:space="preserve">in their journey to </w:t>
      </w:r>
      <w:r>
        <w:t xml:space="preserve">become </w:t>
      </w:r>
      <w:r w:rsidR="007F374A">
        <w:t>leaders and</w:t>
      </w:r>
      <w:r w:rsidR="00087725">
        <w:t xml:space="preserve"> teaches them lifelong skills. It demonstrates the importance of understanding how to </w:t>
      </w:r>
      <w:r>
        <w:t xml:space="preserve">address important </w:t>
      </w:r>
      <w:r w:rsidR="00087725">
        <w:t>career, community, family</w:t>
      </w:r>
      <w:r>
        <w:t>,</w:t>
      </w:r>
      <w:r w:rsidR="00087725">
        <w:t xml:space="preserve"> and </w:t>
      </w:r>
      <w:r>
        <w:t>societal issues through Family an</w:t>
      </w:r>
      <w:r w:rsidR="00235629">
        <w:t xml:space="preserve">d Consumer Sciences education. </w:t>
      </w:r>
      <w:r>
        <w:t xml:space="preserve">Nebraska FCCLA has over </w:t>
      </w:r>
      <w:r w:rsidR="00897024">
        <w:t>2</w:t>
      </w:r>
      <w:r w:rsidR="00087725">
        <w:t>,</w:t>
      </w:r>
      <w:r w:rsidR="00897024">
        <w:t>600</w:t>
      </w:r>
      <w:r>
        <w:t xml:space="preserve"> members in </w:t>
      </w:r>
      <w:r w:rsidR="00897024">
        <w:t>98</w:t>
      </w:r>
      <w:r>
        <w:t xml:space="preserve"> chapters across </w:t>
      </w:r>
      <w:r w:rsidR="00087725">
        <w:t xml:space="preserve">the </w:t>
      </w:r>
      <w:r>
        <w:t xml:space="preserve">state.  For more information about FCCLA, please visit </w:t>
      </w:r>
      <w:hyperlink r:id="rId7" w:history="1">
        <w:r>
          <w:rPr>
            <w:rStyle w:val="Hyperlink"/>
          </w:rPr>
          <w:t>www.nebraskafccla.org</w:t>
        </w:r>
      </w:hyperlink>
      <w:r>
        <w:t xml:space="preserve">. </w:t>
      </w:r>
    </w:p>
    <w:p w14:paraId="4692A531" w14:textId="77777777" w:rsidR="0059383E" w:rsidRPr="00671FD0" w:rsidRDefault="00897024" w:rsidP="00671FD0"/>
    <w:sectPr w:rsidR="0059383E" w:rsidRPr="00671F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5C62" w14:textId="77777777" w:rsidR="00047AF7" w:rsidRDefault="00047AF7" w:rsidP="00671FD0">
      <w:r>
        <w:separator/>
      </w:r>
    </w:p>
  </w:endnote>
  <w:endnote w:type="continuationSeparator" w:id="0">
    <w:p w14:paraId="381FFCCF" w14:textId="77777777" w:rsidR="00047AF7" w:rsidRDefault="00047AF7" w:rsidP="0067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EF5C" w14:textId="77777777" w:rsidR="00047AF7" w:rsidRDefault="00047AF7" w:rsidP="00671FD0">
      <w:r>
        <w:separator/>
      </w:r>
    </w:p>
  </w:footnote>
  <w:footnote w:type="continuationSeparator" w:id="0">
    <w:p w14:paraId="372C9296" w14:textId="77777777" w:rsidR="00047AF7" w:rsidRDefault="00047AF7" w:rsidP="0067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E892" w14:textId="77777777" w:rsidR="00C249F8" w:rsidRDefault="00C249F8" w:rsidP="00C249F8">
    <w:pPr>
      <w:pStyle w:val="Header"/>
    </w:pPr>
    <w:r w:rsidRPr="00C968D4">
      <w:rPr>
        <w:rFonts w:ascii="Calibri" w:eastAsia="Times New Roman" w:hAnsi="Calibri" w:cs="Times New Roman"/>
        <w:noProof/>
      </w:rPr>
      <w:drawing>
        <wp:anchor distT="0" distB="0" distL="114300" distR="114300" simplePos="0" relativeHeight="251659264" behindDoc="1" locked="0" layoutInCell="1" allowOverlap="1" wp14:anchorId="7539F09C" wp14:editId="4AD09332">
          <wp:simplePos x="0" y="0"/>
          <wp:positionH relativeFrom="margin">
            <wp:posOffset>-635</wp:posOffset>
          </wp:positionH>
          <wp:positionV relativeFrom="paragraph">
            <wp:posOffset>-53340</wp:posOffset>
          </wp:positionV>
          <wp:extent cx="1767205" cy="1028700"/>
          <wp:effectExtent l="0" t="0" r="4445" b="0"/>
          <wp:wrapTight wrapText="bothSides">
            <wp:wrapPolygon edited="0">
              <wp:start x="0" y="0"/>
              <wp:lineTo x="0" y="21200"/>
              <wp:lineTo x="21421" y="21200"/>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05" cy="1028700"/>
                  </a:xfrm>
                  <a:prstGeom prst="rect">
                    <a:avLst/>
                  </a:prstGeom>
                </pic:spPr>
              </pic:pic>
            </a:graphicData>
          </a:graphic>
          <wp14:sizeRelH relativeFrom="page">
            <wp14:pctWidth>0</wp14:pctWidth>
          </wp14:sizeRelH>
          <wp14:sizeRelV relativeFrom="page">
            <wp14:pctHeight>0</wp14:pctHeight>
          </wp14:sizeRelV>
        </wp:anchor>
      </w:drawing>
    </w:r>
  </w:p>
  <w:p w14:paraId="15A5323C" w14:textId="77777777" w:rsidR="00C249F8" w:rsidRPr="00C968D4" w:rsidRDefault="00C249F8" w:rsidP="00C249F8">
    <w:pPr>
      <w:pStyle w:val="NoSpacing"/>
      <w:jc w:val="right"/>
      <w:rPr>
        <w:b/>
        <w:sz w:val="28"/>
        <w:szCs w:val="20"/>
      </w:rPr>
    </w:pPr>
    <w:r w:rsidRPr="00C968D4">
      <w:rPr>
        <w:sz w:val="28"/>
        <w:szCs w:val="20"/>
      </w:rPr>
      <w:t xml:space="preserve">               </w:t>
    </w:r>
    <w:r w:rsidRPr="00C968D4">
      <w:rPr>
        <w:b/>
        <w:sz w:val="28"/>
        <w:szCs w:val="20"/>
      </w:rPr>
      <w:t>Nebraska Association</w:t>
    </w:r>
    <w:r>
      <w:rPr>
        <w:b/>
        <w:sz w:val="28"/>
        <w:szCs w:val="20"/>
      </w:rPr>
      <w:t xml:space="preserve"> of </w:t>
    </w:r>
    <w:r>
      <w:rPr>
        <w:b/>
        <w:sz w:val="28"/>
        <w:szCs w:val="20"/>
      </w:rPr>
      <w:br/>
      <w:t>Family, Career, &amp; Community Leaders of America</w:t>
    </w:r>
  </w:p>
  <w:p w14:paraId="7D84F1BF" w14:textId="049C3858" w:rsidR="00C249F8" w:rsidRPr="00C968D4" w:rsidRDefault="00C249F8" w:rsidP="00C249F8">
    <w:pPr>
      <w:pStyle w:val="NoSpacing"/>
      <w:jc w:val="right"/>
      <w:rPr>
        <w:szCs w:val="16"/>
      </w:rPr>
    </w:pPr>
    <w:r w:rsidRPr="00C968D4">
      <w:rPr>
        <w:szCs w:val="16"/>
      </w:rPr>
      <w:t xml:space="preserve">  P.O. Box 95167  </w:t>
    </w:r>
    <w:r w:rsidRPr="00C968D4">
      <w:rPr>
        <w:szCs w:val="16"/>
      </w:rPr>
      <w:sym w:font="Symbol" w:char="F0B7"/>
    </w:r>
    <w:r w:rsidRPr="00C968D4">
      <w:rPr>
        <w:szCs w:val="16"/>
      </w:rPr>
      <w:t xml:space="preserve">  Lincoln, NE 68509</w:t>
    </w:r>
  </w:p>
  <w:p w14:paraId="703B374D" w14:textId="7F11A288" w:rsidR="00C249F8" w:rsidRPr="00C968D4" w:rsidRDefault="00C249F8" w:rsidP="00C249F8">
    <w:pPr>
      <w:pStyle w:val="NoSpacing"/>
      <w:jc w:val="right"/>
      <w:rPr>
        <w:szCs w:val="16"/>
      </w:rPr>
    </w:pPr>
    <w:r w:rsidRPr="00C968D4">
      <w:rPr>
        <w:szCs w:val="16"/>
      </w:rPr>
      <w:t xml:space="preserve">                                                                            </w:t>
    </w:r>
    <w:r>
      <w:rPr>
        <w:szCs w:val="16"/>
      </w:rPr>
      <w:t xml:space="preserve">            Phone (</w:t>
    </w:r>
    <w:r w:rsidR="00DC56DC">
      <w:rPr>
        <w:szCs w:val="16"/>
      </w:rPr>
      <w:t>531) 207-3104</w:t>
    </w:r>
  </w:p>
  <w:p w14:paraId="65F6057A" w14:textId="77777777" w:rsidR="00671FD0" w:rsidRPr="00C249F8" w:rsidRDefault="00671FD0" w:rsidP="00C24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D0"/>
    <w:rsid w:val="00006348"/>
    <w:rsid w:val="00047AF7"/>
    <w:rsid w:val="00087725"/>
    <w:rsid w:val="000C17EF"/>
    <w:rsid w:val="000D57B9"/>
    <w:rsid w:val="000F5BF6"/>
    <w:rsid w:val="001307CE"/>
    <w:rsid w:val="001C6D69"/>
    <w:rsid w:val="00225402"/>
    <w:rsid w:val="00235629"/>
    <w:rsid w:val="002F7A15"/>
    <w:rsid w:val="0034159C"/>
    <w:rsid w:val="003917F6"/>
    <w:rsid w:val="003F43DA"/>
    <w:rsid w:val="00474F56"/>
    <w:rsid w:val="004E01C4"/>
    <w:rsid w:val="004E5EB3"/>
    <w:rsid w:val="004F12DE"/>
    <w:rsid w:val="00600D8F"/>
    <w:rsid w:val="0065171D"/>
    <w:rsid w:val="006654A2"/>
    <w:rsid w:val="00671FD0"/>
    <w:rsid w:val="006C14B4"/>
    <w:rsid w:val="006D57D8"/>
    <w:rsid w:val="00747340"/>
    <w:rsid w:val="00771C9F"/>
    <w:rsid w:val="007F374A"/>
    <w:rsid w:val="007F6382"/>
    <w:rsid w:val="00803C2E"/>
    <w:rsid w:val="00897024"/>
    <w:rsid w:val="008C73EA"/>
    <w:rsid w:val="008F7612"/>
    <w:rsid w:val="0094653D"/>
    <w:rsid w:val="00A51924"/>
    <w:rsid w:val="00A76E41"/>
    <w:rsid w:val="00AC357B"/>
    <w:rsid w:val="00AC59AF"/>
    <w:rsid w:val="00C07B6A"/>
    <w:rsid w:val="00C249F8"/>
    <w:rsid w:val="00C473F6"/>
    <w:rsid w:val="00D3122D"/>
    <w:rsid w:val="00D5716C"/>
    <w:rsid w:val="00DC56DC"/>
    <w:rsid w:val="00DE593D"/>
    <w:rsid w:val="00E5602F"/>
    <w:rsid w:val="00EB22C0"/>
    <w:rsid w:val="00ED75FA"/>
    <w:rsid w:val="00EE312C"/>
    <w:rsid w:val="00F174F5"/>
    <w:rsid w:val="00F82F1A"/>
    <w:rsid w:val="00FE0D7E"/>
    <w:rsid w:val="00F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4B83"/>
  <w15:chartTrackingRefBased/>
  <w15:docId w15:val="{A6204E31-298C-45E2-8D32-FE3A045E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3EA"/>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FD0"/>
    <w:pPr>
      <w:tabs>
        <w:tab w:val="center" w:pos="4680"/>
        <w:tab w:val="right" w:pos="9360"/>
      </w:tabs>
      <w:jc w:val="left"/>
    </w:pPr>
  </w:style>
  <w:style w:type="character" w:customStyle="1" w:styleId="HeaderChar">
    <w:name w:val="Header Char"/>
    <w:basedOn w:val="DefaultParagraphFont"/>
    <w:link w:val="Header"/>
    <w:uiPriority w:val="99"/>
    <w:rsid w:val="00671FD0"/>
  </w:style>
  <w:style w:type="paragraph" w:styleId="Footer">
    <w:name w:val="footer"/>
    <w:basedOn w:val="Normal"/>
    <w:link w:val="FooterChar"/>
    <w:uiPriority w:val="99"/>
    <w:unhideWhenUsed/>
    <w:rsid w:val="00671FD0"/>
    <w:pPr>
      <w:tabs>
        <w:tab w:val="center" w:pos="4680"/>
        <w:tab w:val="right" w:pos="9360"/>
      </w:tabs>
      <w:jc w:val="left"/>
    </w:pPr>
  </w:style>
  <w:style w:type="character" w:customStyle="1" w:styleId="FooterChar">
    <w:name w:val="Footer Char"/>
    <w:basedOn w:val="DefaultParagraphFont"/>
    <w:link w:val="Footer"/>
    <w:uiPriority w:val="99"/>
    <w:rsid w:val="00671FD0"/>
  </w:style>
  <w:style w:type="paragraph" w:styleId="NoSpacing">
    <w:name w:val="No Spacing"/>
    <w:uiPriority w:val="1"/>
    <w:qFormat/>
    <w:rsid w:val="00671FD0"/>
    <w:pPr>
      <w:spacing w:after="0" w:line="240" w:lineRule="auto"/>
    </w:pPr>
    <w:rPr>
      <w:rFonts w:eastAsiaTheme="minorEastAsia"/>
    </w:rPr>
  </w:style>
  <w:style w:type="character" w:styleId="Hyperlink">
    <w:name w:val="Hyperlink"/>
    <w:basedOn w:val="DefaultParagraphFont"/>
    <w:uiPriority w:val="99"/>
    <w:unhideWhenUsed/>
    <w:rsid w:val="008C73EA"/>
    <w:rPr>
      <w:color w:val="0563C1" w:themeColor="hyperlink"/>
      <w:u w:val="single"/>
    </w:rPr>
  </w:style>
  <w:style w:type="character" w:customStyle="1" w:styleId="UnresolvedMention1">
    <w:name w:val="Unresolved Mention1"/>
    <w:basedOn w:val="DefaultParagraphFont"/>
    <w:uiPriority w:val="99"/>
    <w:semiHidden/>
    <w:unhideWhenUsed/>
    <w:rsid w:val="0008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7486">
      <w:bodyDiv w:val="1"/>
      <w:marLeft w:val="0"/>
      <w:marRight w:val="0"/>
      <w:marTop w:val="0"/>
      <w:marBottom w:val="0"/>
      <w:divBdr>
        <w:top w:val="none" w:sz="0" w:space="0" w:color="auto"/>
        <w:left w:val="none" w:sz="0" w:space="0" w:color="auto"/>
        <w:bottom w:val="none" w:sz="0" w:space="0" w:color="auto"/>
        <w:right w:val="none" w:sz="0" w:space="0" w:color="auto"/>
      </w:divBdr>
    </w:div>
    <w:div w:id="412363975">
      <w:bodyDiv w:val="1"/>
      <w:marLeft w:val="0"/>
      <w:marRight w:val="0"/>
      <w:marTop w:val="0"/>
      <w:marBottom w:val="0"/>
      <w:divBdr>
        <w:top w:val="none" w:sz="0" w:space="0" w:color="auto"/>
        <w:left w:val="none" w:sz="0" w:space="0" w:color="auto"/>
        <w:bottom w:val="none" w:sz="0" w:space="0" w:color="auto"/>
        <w:right w:val="none" w:sz="0" w:space="0" w:color="auto"/>
      </w:divBdr>
    </w:div>
    <w:div w:id="1176379333">
      <w:bodyDiv w:val="1"/>
      <w:marLeft w:val="0"/>
      <w:marRight w:val="0"/>
      <w:marTop w:val="0"/>
      <w:marBottom w:val="0"/>
      <w:divBdr>
        <w:top w:val="none" w:sz="0" w:space="0" w:color="auto"/>
        <w:left w:val="none" w:sz="0" w:space="0" w:color="auto"/>
        <w:bottom w:val="none" w:sz="0" w:space="0" w:color="auto"/>
        <w:right w:val="none" w:sz="0" w:space="0" w:color="auto"/>
      </w:divBdr>
    </w:div>
    <w:div w:id="1344239188">
      <w:bodyDiv w:val="1"/>
      <w:marLeft w:val="0"/>
      <w:marRight w:val="0"/>
      <w:marTop w:val="0"/>
      <w:marBottom w:val="0"/>
      <w:divBdr>
        <w:top w:val="none" w:sz="0" w:space="0" w:color="auto"/>
        <w:left w:val="none" w:sz="0" w:space="0" w:color="auto"/>
        <w:bottom w:val="none" w:sz="0" w:space="0" w:color="auto"/>
        <w:right w:val="none" w:sz="0" w:space="0" w:color="auto"/>
      </w:divBdr>
    </w:div>
    <w:div w:id="18688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braskafcc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lsey.greene@nebrask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Chelsey</dc:creator>
  <cp:keywords/>
  <dc:description/>
  <cp:lastModifiedBy>Greene, Chelsey</cp:lastModifiedBy>
  <cp:revision>4</cp:revision>
  <dcterms:created xsi:type="dcterms:W3CDTF">2021-04-26T16:17:00Z</dcterms:created>
  <dcterms:modified xsi:type="dcterms:W3CDTF">2021-04-26T17:01:00Z</dcterms:modified>
</cp:coreProperties>
</file>